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2AF" w:rsidRDefault="00873A1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6442AF" w:rsidRDefault="00873A1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三年级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 w:rsidR="00C040F5">
        <w:rPr>
          <w:b/>
          <w:sz w:val="28"/>
          <w:u w:val="single"/>
        </w:rPr>
        <w:t>11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442AF" w:rsidRDefault="006442AF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442AF">
        <w:trPr>
          <w:trHeight w:val="473"/>
        </w:trPr>
        <w:tc>
          <w:tcPr>
            <w:tcW w:w="959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442AF">
        <w:trPr>
          <w:trHeight w:val="409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  <w:vMerge/>
          </w:tcPr>
          <w:p w:rsidR="006442AF" w:rsidRDefault="006442AF">
            <w:pPr>
              <w:jc w:val="left"/>
            </w:pPr>
          </w:p>
        </w:tc>
      </w:tr>
      <w:tr w:rsidR="006442AF" w:rsidTr="00A803FF">
        <w:trPr>
          <w:trHeight w:val="1075"/>
        </w:trPr>
        <w:tc>
          <w:tcPr>
            <w:tcW w:w="959" w:type="dxa"/>
            <w:vMerge w:val="restart"/>
          </w:tcPr>
          <w:p w:rsidR="006442AF" w:rsidRDefault="00873A1E"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 w:rsidR="00C040F5" w:rsidRDefault="00C040F5" w:rsidP="00A803F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装饰瓶</w:t>
            </w:r>
          </w:p>
        </w:tc>
        <w:tc>
          <w:tcPr>
            <w:tcW w:w="3005" w:type="dxa"/>
          </w:tcPr>
          <w:p w:rsidR="006442AF" w:rsidRDefault="00C040F5" w:rsidP="008C21A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收集各种</w:t>
            </w:r>
            <w:r>
              <w:t>各样材质，形状的瓶子</w:t>
            </w:r>
            <w:r>
              <w:rPr>
                <w:rFonts w:hint="eastAsia"/>
              </w:rPr>
              <w:t>，</w:t>
            </w:r>
            <w:r>
              <w:t>同时准备好水粉颜料</w:t>
            </w:r>
            <w:r>
              <w:rPr>
                <w:rFonts w:hint="eastAsia"/>
              </w:rPr>
              <w:t>、</w:t>
            </w:r>
            <w:r>
              <w:t>笔等工具材料。</w:t>
            </w:r>
          </w:p>
        </w:tc>
        <w:tc>
          <w:tcPr>
            <w:tcW w:w="2835" w:type="dxa"/>
          </w:tcPr>
          <w:p w:rsidR="006442AF" w:rsidRDefault="00C040F5" w:rsidP="00A803FF">
            <w:pPr>
              <w:jc w:val="left"/>
            </w:pPr>
            <w:r>
              <w:rPr>
                <w:rFonts w:hint="eastAsia"/>
              </w:rPr>
              <w:t>收集各种</w:t>
            </w:r>
            <w:r>
              <w:t>各样材质，形状的瓶子</w:t>
            </w:r>
            <w:r>
              <w:rPr>
                <w:rFonts w:hint="eastAsia"/>
              </w:rPr>
              <w:t>，</w:t>
            </w:r>
            <w:r>
              <w:t>同时准备好水粉颜料</w:t>
            </w:r>
            <w:r>
              <w:rPr>
                <w:rFonts w:hint="eastAsia"/>
              </w:rPr>
              <w:t>、</w:t>
            </w:r>
            <w:r>
              <w:t>笔等工具材料。</w:t>
            </w:r>
          </w:p>
        </w:tc>
        <w:tc>
          <w:tcPr>
            <w:tcW w:w="1276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C040F5">
            <w:pPr>
              <w:jc w:val="left"/>
            </w:pPr>
            <w:r>
              <w:rPr>
                <w:rFonts w:hint="eastAsia"/>
              </w:rPr>
              <w:t>装饰瓶</w:t>
            </w:r>
          </w:p>
        </w:tc>
        <w:tc>
          <w:tcPr>
            <w:tcW w:w="3005" w:type="dxa"/>
          </w:tcPr>
          <w:p w:rsidR="006442AF" w:rsidRDefault="00C040F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根据</w:t>
            </w:r>
            <w:r>
              <w:t>收集的各种瓶子，把自己的想法先画在草稿纸上。</w:t>
            </w:r>
          </w:p>
        </w:tc>
        <w:tc>
          <w:tcPr>
            <w:tcW w:w="2835" w:type="dxa"/>
          </w:tcPr>
          <w:p w:rsidR="006442AF" w:rsidRDefault="00C040F5" w:rsidP="00A803FF">
            <w:pPr>
              <w:jc w:val="left"/>
            </w:pPr>
            <w:r>
              <w:rPr>
                <w:rFonts w:hint="eastAsia"/>
              </w:rPr>
              <w:t>根据</w:t>
            </w:r>
            <w:r>
              <w:t>收集的各种瓶子，把自己的想法先画在草稿纸上。</w:t>
            </w:r>
            <w:bookmarkStart w:id="0" w:name="_GoBack"/>
            <w:bookmarkEnd w:id="0"/>
          </w:p>
        </w:tc>
        <w:tc>
          <w:tcPr>
            <w:tcW w:w="1276" w:type="dxa"/>
          </w:tcPr>
          <w:p w:rsidR="006442AF" w:rsidRDefault="00C040F5">
            <w:pPr>
              <w:jc w:val="left"/>
            </w:pPr>
            <w:r>
              <w:rPr>
                <w:rFonts w:hint="eastAsia"/>
              </w:rPr>
              <w:t>预</w:t>
            </w:r>
            <w:r w:rsidR="00873A1E">
              <w:rPr>
                <w:rFonts w:hint="eastAsia"/>
              </w:rPr>
              <w:t>习</w:t>
            </w:r>
          </w:p>
        </w:tc>
        <w:tc>
          <w:tcPr>
            <w:tcW w:w="1417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</w:tbl>
    <w:p w:rsidR="006442AF" w:rsidRDefault="006442AF"/>
    <w:p w:rsidR="006442AF" w:rsidRDefault="006442AF">
      <w:pPr>
        <w:jc w:val="left"/>
        <w:rPr>
          <w:b/>
          <w:sz w:val="24"/>
        </w:rPr>
      </w:pPr>
    </w:p>
    <w:p w:rsidR="006442AF" w:rsidRDefault="00873A1E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 w:rsidR="006442A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2AF"/>
    <w:rsid w:val="006442AF"/>
    <w:rsid w:val="00873A1E"/>
    <w:rsid w:val="008C21A2"/>
    <w:rsid w:val="00A803FF"/>
    <w:rsid w:val="00C040F5"/>
    <w:rsid w:val="00DC578A"/>
    <w:rsid w:val="00E36AE5"/>
    <w:rsid w:val="6ED0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37646D-FBC6-4EEB-8FFF-BB7F6741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10</cp:revision>
  <dcterms:created xsi:type="dcterms:W3CDTF">2021-08-25T10:13:00Z</dcterms:created>
  <dcterms:modified xsi:type="dcterms:W3CDTF">2022-04-18T23:51:00Z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84F466953FAF397E497B2861B4AAAF0F</vt:lpwstr>
  </property>
  <property fmtid="{D5CDD505-2E9C-101B-9397-08002B2CF9AE}" pid="3" name="KSOProductBuildVer">
    <vt:lpwstr>2052-10.1.0.5559</vt:lpwstr>
  </property>
</Properties>
</file>